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27"/>
        <w:tblW w:w="0" w:type="auto"/>
        <w:tblLook w:val="04A0"/>
      </w:tblPr>
      <w:tblGrid>
        <w:gridCol w:w="4219"/>
        <w:gridCol w:w="5352"/>
      </w:tblGrid>
      <w:tr w:rsidR="000912CC" w:rsidRPr="00CB2F77" w:rsidTr="006B3221">
        <w:trPr>
          <w:trHeight w:val="3816"/>
        </w:trPr>
        <w:tc>
          <w:tcPr>
            <w:tcW w:w="4219" w:type="dxa"/>
          </w:tcPr>
          <w:p w:rsidR="000912CC" w:rsidRPr="00CB2F77" w:rsidRDefault="000912CC" w:rsidP="006B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2F77">
              <w:rPr>
                <w:rFonts w:ascii="Times New Roman" w:hAnsi="Times New Roman" w:cs="Times New Roman"/>
                <w:b/>
              </w:rPr>
              <w:t xml:space="preserve">Муниципальное бюджетное образовательное учреждение дополнительного образования детей «Дом пионеров и школьников города Кувандыка </w:t>
            </w:r>
            <w:proofErr w:type="spellStart"/>
            <w:r w:rsidRPr="00CB2F77">
              <w:rPr>
                <w:rFonts w:ascii="Times New Roman" w:hAnsi="Times New Roman" w:cs="Times New Roman"/>
                <w:b/>
              </w:rPr>
              <w:t>Кувандыкского</w:t>
            </w:r>
            <w:proofErr w:type="spellEnd"/>
            <w:r w:rsidRPr="00CB2F77">
              <w:rPr>
                <w:rFonts w:ascii="Times New Roman" w:hAnsi="Times New Roman" w:cs="Times New Roman"/>
                <w:b/>
              </w:rPr>
              <w:t xml:space="preserve"> района Оренбургской области»</w:t>
            </w:r>
          </w:p>
          <w:p w:rsidR="000912CC" w:rsidRPr="00CB2F77" w:rsidRDefault="000912CC" w:rsidP="006B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912CC" w:rsidRPr="00CB2F77" w:rsidRDefault="000912CC" w:rsidP="006B3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F77">
              <w:rPr>
                <w:rFonts w:ascii="Times New Roman" w:hAnsi="Times New Roman" w:cs="Times New Roman"/>
              </w:rPr>
              <w:t>Россия, 462241, г. Кувандык,</w:t>
            </w:r>
          </w:p>
          <w:p w:rsidR="000912CC" w:rsidRPr="00CB2F77" w:rsidRDefault="000912CC" w:rsidP="006B3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F77">
              <w:rPr>
                <w:rFonts w:ascii="Times New Roman" w:hAnsi="Times New Roman" w:cs="Times New Roman"/>
              </w:rPr>
              <w:t>ул. Строителей, д. 13.</w:t>
            </w:r>
          </w:p>
          <w:p w:rsidR="000912CC" w:rsidRPr="00CB2F77" w:rsidRDefault="000912CC" w:rsidP="006B3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F77">
              <w:rPr>
                <w:rFonts w:ascii="Times New Roman" w:hAnsi="Times New Roman" w:cs="Times New Roman"/>
              </w:rPr>
              <w:t>Телефон: 36-9-44</w:t>
            </w:r>
          </w:p>
          <w:p w:rsidR="000912CC" w:rsidRPr="00CB2F77" w:rsidRDefault="000912CC" w:rsidP="006B3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F77">
              <w:rPr>
                <w:rFonts w:ascii="Times New Roman" w:hAnsi="Times New Roman" w:cs="Times New Roman"/>
                <w:lang w:val="en-US"/>
              </w:rPr>
              <w:t>e</w:t>
            </w:r>
            <w:r w:rsidRPr="00CB2F77">
              <w:rPr>
                <w:rFonts w:ascii="Times New Roman" w:hAnsi="Times New Roman" w:cs="Times New Roman"/>
              </w:rPr>
              <w:t>-</w:t>
            </w:r>
            <w:r w:rsidRPr="00CB2F77">
              <w:rPr>
                <w:rFonts w:ascii="Times New Roman" w:hAnsi="Times New Roman" w:cs="Times New Roman"/>
                <w:lang w:val="en-US"/>
              </w:rPr>
              <w:t>mail</w:t>
            </w:r>
            <w:r w:rsidRPr="00CB2F77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CB2F77">
                <w:rPr>
                  <w:rStyle w:val="a3"/>
                  <w:rFonts w:ascii="Times New Roman" w:hAnsi="Times New Roman" w:cs="Times New Roman"/>
                  <w:lang w:val="en-US"/>
                </w:rPr>
                <w:t>dpsh</w:t>
              </w:r>
              <w:r w:rsidRPr="00CB2F77">
                <w:rPr>
                  <w:rStyle w:val="a3"/>
                  <w:rFonts w:ascii="Times New Roman" w:hAnsi="Times New Roman" w:cs="Times New Roman"/>
                </w:rPr>
                <w:t>-</w:t>
              </w:r>
              <w:r w:rsidRPr="00CB2F77">
                <w:rPr>
                  <w:rStyle w:val="a3"/>
                  <w:rFonts w:ascii="Times New Roman" w:hAnsi="Times New Roman" w:cs="Times New Roman"/>
                  <w:lang w:val="en-US"/>
                </w:rPr>
                <w:t>kuv</w:t>
              </w:r>
              <w:r w:rsidRPr="00CB2F77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CB2F77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CB2F77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CB2F7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912CC" w:rsidRPr="00CB2F77" w:rsidRDefault="000912CC" w:rsidP="006B3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F77">
              <w:rPr>
                <w:rFonts w:ascii="Times New Roman" w:hAnsi="Times New Roman" w:cs="Times New Roman"/>
              </w:rPr>
              <w:t>_________№__________</w:t>
            </w:r>
          </w:p>
          <w:p w:rsidR="000912CC" w:rsidRPr="00CB2F77" w:rsidRDefault="000912CC" w:rsidP="006B3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2CC" w:rsidRPr="00CB2F77" w:rsidRDefault="000912CC" w:rsidP="006B3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F77">
              <w:rPr>
                <w:rFonts w:ascii="Times New Roman" w:hAnsi="Times New Roman" w:cs="Times New Roman"/>
              </w:rPr>
              <w:t>На № _________от___________</w:t>
            </w:r>
          </w:p>
          <w:p w:rsidR="000912CC" w:rsidRPr="00CB2F77" w:rsidRDefault="000912CC" w:rsidP="006B3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0912CC" w:rsidRPr="00CB2F77" w:rsidRDefault="000912CC" w:rsidP="006B3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12CC" w:rsidRDefault="000912CC" w:rsidP="000912CC">
      <w:pPr>
        <w:spacing w:after="0"/>
        <w:ind w:firstLine="720"/>
        <w:jc w:val="both"/>
        <w:rPr>
          <w:rFonts w:ascii="Times New Roman" w:hAnsi="Times New Roman" w:cs="Times New Roman"/>
          <w:b/>
          <w:position w:val="2"/>
          <w:sz w:val="28"/>
          <w:szCs w:val="28"/>
        </w:rPr>
      </w:pPr>
    </w:p>
    <w:p w:rsidR="000912CC" w:rsidRPr="000912CC" w:rsidRDefault="000912CC" w:rsidP="000912CC">
      <w:pPr>
        <w:spacing w:after="0"/>
        <w:ind w:firstLine="720"/>
        <w:jc w:val="center"/>
        <w:rPr>
          <w:rFonts w:ascii="Times New Roman" w:hAnsi="Times New Roman" w:cs="Times New Roman"/>
          <w:b/>
          <w:position w:val="2"/>
          <w:sz w:val="28"/>
          <w:szCs w:val="28"/>
        </w:rPr>
      </w:pPr>
      <w:r>
        <w:rPr>
          <w:rFonts w:ascii="Times New Roman" w:hAnsi="Times New Roman" w:cs="Times New Roman"/>
          <w:b/>
          <w:position w:val="2"/>
          <w:sz w:val="28"/>
          <w:szCs w:val="28"/>
        </w:rPr>
        <w:t xml:space="preserve">ПОЛОЖЕНИЕ </w:t>
      </w:r>
      <w:r w:rsidRPr="000912CC">
        <w:rPr>
          <w:rFonts w:ascii="Times New Roman" w:hAnsi="Times New Roman" w:cs="Times New Roman"/>
          <w:b/>
          <w:position w:val="2"/>
          <w:sz w:val="28"/>
          <w:szCs w:val="28"/>
        </w:rPr>
        <w:t>О КОНКУРСЕ КОМПЬЮТЕРНЫХ ПРЕЗЕНТАЦИЙ «ЗА РОДИНУ, ДОБРО И СПРАВЕДЛИВОСТЬ!»</w:t>
      </w:r>
    </w:p>
    <w:p w:rsidR="000912CC" w:rsidRPr="000912CC" w:rsidRDefault="000912CC" w:rsidP="000912CC">
      <w:pPr>
        <w:spacing w:after="0"/>
        <w:ind w:firstLine="720"/>
        <w:jc w:val="both"/>
        <w:rPr>
          <w:rFonts w:ascii="Times New Roman" w:hAnsi="Times New Roman" w:cs="Times New Roman"/>
          <w:b/>
          <w:position w:val="2"/>
          <w:sz w:val="28"/>
          <w:szCs w:val="28"/>
        </w:rPr>
      </w:pPr>
    </w:p>
    <w:p w:rsidR="000912CC" w:rsidRPr="000912CC" w:rsidRDefault="000912CC" w:rsidP="000912CC">
      <w:pPr>
        <w:spacing w:after="0"/>
        <w:jc w:val="both"/>
        <w:rPr>
          <w:rFonts w:ascii="Times New Roman" w:hAnsi="Times New Roman" w:cs="Times New Roman"/>
          <w:b/>
          <w:position w:val="2"/>
          <w:sz w:val="28"/>
          <w:szCs w:val="28"/>
          <w:u w:val="single"/>
        </w:rPr>
      </w:pPr>
      <w:r w:rsidRPr="000912CC">
        <w:rPr>
          <w:rFonts w:ascii="Times New Roman" w:hAnsi="Times New Roman" w:cs="Times New Roman"/>
          <w:b/>
          <w:position w:val="2"/>
          <w:sz w:val="28"/>
          <w:szCs w:val="28"/>
          <w:u w:val="single"/>
        </w:rPr>
        <w:t>1. Цели и задачи конкурса:</w:t>
      </w:r>
    </w:p>
    <w:p w:rsidR="000912CC" w:rsidRPr="000912CC" w:rsidRDefault="000912CC" w:rsidP="000912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2"/>
          <w:sz w:val="28"/>
          <w:szCs w:val="28"/>
        </w:rPr>
      </w:pPr>
      <w:r w:rsidRPr="000912CC">
        <w:rPr>
          <w:rFonts w:ascii="Times New Roman" w:hAnsi="Times New Roman" w:cs="Times New Roman"/>
          <w:position w:val="2"/>
          <w:sz w:val="28"/>
          <w:szCs w:val="28"/>
        </w:rPr>
        <w:t>пропаганда общественно-значимой деятельности детских и молодёжных объединений, их наследия, символики, ритуалов, традиций;</w:t>
      </w:r>
    </w:p>
    <w:p w:rsidR="000912CC" w:rsidRPr="000912CC" w:rsidRDefault="000912CC" w:rsidP="000912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2"/>
          <w:sz w:val="28"/>
          <w:szCs w:val="28"/>
        </w:rPr>
      </w:pPr>
      <w:r w:rsidRPr="000912CC">
        <w:rPr>
          <w:rFonts w:ascii="Times New Roman" w:hAnsi="Times New Roman" w:cs="Times New Roman"/>
          <w:position w:val="2"/>
          <w:sz w:val="28"/>
          <w:szCs w:val="28"/>
        </w:rPr>
        <w:t>создание информационных продуктов, демонстрирующих многообразие детских и молодёжных общественных интересов и потребностей в созидательной деятельности;</w:t>
      </w:r>
    </w:p>
    <w:p w:rsidR="000912CC" w:rsidRPr="000912CC" w:rsidRDefault="000912CC" w:rsidP="000912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2"/>
          <w:sz w:val="28"/>
          <w:szCs w:val="28"/>
        </w:rPr>
      </w:pPr>
      <w:r w:rsidRPr="000912CC">
        <w:rPr>
          <w:rFonts w:ascii="Times New Roman" w:hAnsi="Times New Roman" w:cs="Times New Roman"/>
          <w:position w:val="2"/>
          <w:sz w:val="28"/>
          <w:szCs w:val="28"/>
        </w:rPr>
        <w:t>популяризация компьютерных знаний, демонстрация возможностей технических и программных разработок.</w:t>
      </w:r>
    </w:p>
    <w:p w:rsidR="000912CC" w:rsidRPr="000912CC" w:rsidRDefault="000912CC" w:rsidP="000912CC">
      <w:pPr>
        <w:spacing w:after="0"/>
        <w:jc w:val="both"/>
        <w:rPr>
          <w:rFonts w:ascii="Times New Roman" w:hAnsi="Times New Roman" w:cs="Times New Roman"/>
          <w:position w:val="2"/>
          <w:sz w:val="28"/>
          <w:szCs w:val="28"/>
        </w:rPr>
      </w:pPr>
      <w:r w:rsidRPr="000912CC">
        <w:rPr>
          <w:rFonts w:ascii="Times New Roman" w:hAnsi="Times New Roman" w:cs="Times New Roman"/>
          <w:b/>
          <w:position w:val="2"/>
          <w:sz w:val="28"/>
          <w:szCs w:val="28"/>
          <w:u w:val="single"/>
        </w:rPr>
        <w:t>2. Участники конкурса.</w:t>
      </w:r>
      <w:r w:rsidRPr="000912CC">
        <w:rPr>
          <w:rFonts w:ascii="Times New Roman" w:hAnsi="Times New Roman" w:cs="Times New Roman"/>
          <w:position w:val="2"/>
          <w:sz w:val="28"/>
          <w:szCs w:val="28"/>
        </w:rPr>
        <w:t xml:space="preserve"> В конкурсе могут участвовать дети и молодёжь индивидуально в возрасте от 8 до 25 лет или в составе детских (молодёжных) объединений по четырем возрастным категориям (8-10 лет, 11-13 лет, 14-15 лет, 16-19 лет, 20-25 лет).</w:t>
      </w:r>
    </w:p>
    <w:p w:rsidR="000912CC" w:rsidRPr="000912CC" w:rsidRDefault="000912CC" w:rsidP="000912CC">
      <w:pPr>
        <w:spacing w:after="0"/>
        <w:jc w:val="both"/>
        <w:rPr>
          <w:rFonts w:ascii="Times New Roman" w:hAnsi="Times New Roman" w:cs="Times New Roman"/>
          <w:position w:val="2"/>
          <w:sz w:val="28"/>
          <w:szCs w:val="28"/>
        </w:rPr>
      </w:pPr>
      <w:r w:rsidRPr="000912CC">
        <w:rPr>
          <w:rFonts w:ascii="Times New Roman" w:hAnsi="Times New Roman" w:cs="Times New Roman"/>
          <w:b/>
          <w:position w:val="2"/>
          <w:sz w:val="28"/>
          <w:szCs w:val="28"/>
          <w:u w:val="single"/>
        </w:rPr>
        <w:t>3. Требования к работам.</w:t>
      </w:r>
      <w:r w:rsidRPr="000912CC">
        <w:rPr>
          <w:rFonts w:ascii="Times New Roman" w:hAnsi="Times New Roman" w:cs="Times New Roman"/>
          <w:position w:val="2"/>
          <w:sz w:val="28"/>
          <w:szCs w:val="28"/>
        </w:rPr>
        <w:t xml:space="preserve"> Работы могут быть выполнены в любом цифровом формате и размещены на любом электронном носителе, кроме мини-диска (с правом и возможностью их переноса на «стационарный» компьютер).</w:t>
      </w:r>
    </w:p>
    <w:p w:rsidR="000912CC" w:rsidRPr="000912CC" w:rsidRDefault="000912CC" w:rsidP="000912CC">
      <w:pPr>
        <w:spacing w:after="0"/>
        <w:ind w:firstLine="720"/>
        <w:jc w:val="both"/>
        <w:rPr>
          <w:rFonts w:ascii="Times New Roman" w:hAnsi="Times New Roman" w:cs="Times New Roman"/>
          <w:position w:val="2"/>
          <w:sz w:val="28"/>
          <w:szCs w:val="28"/>
        </w:rPr>
      </w:pPr>
      <w:r w:rsidRPr="000912CC">
        <w:rPr>
          <w:rFonts w:ascii="Times New Roman" w:hAnsi="Times New Roman" w:cs="Times New Roman"/>
          <w:position w:val="2"/>
          <w:sz w:val="28"/>
          <w:szCs w:val="28"/>
        </w:rPr>
        <w:t xml:space="preserve">Время демонстрации работы – </w:t>
      </w:r>
      <w:r w:rsidRPr="000912CC">
        <w:rPr>
          <w:rFonts w:ascii="Times New Roman" w:hAnsi="Times New Roman" w:cs="Times New Roman"/>
          <w:b/>
          <w:position w:val="2"/>
          <w:sz w:val="28"/>
          <w:szCs w:val="28"/>
        </w:rPr>
        <w:t>не более 5 минут.</w:t>
      </w:r>
      <w:r w:rsidRPr="000912CC">
        <w:rPr>
          <w:rFonts w:ascii="Times New Roman" w:hAnsi="Times New Roman" w:cs="Times New Roman"/>
          <w:position w:val="2"/>
          <w:sz w:val="28"/>
          <w:szCs w:val="28"/>
        </w:rPr>
        <w:t xml:space="preserve"> Желательно, если работа будет сопровождаться музыкальным и (или) речевым сопровождением, при этом смена слайдов (кадров) должна проходить в автоматическом режиме.</w:t>
      </w:r>
    </w:p>
    <w:p w:rsidR="000912CC" w:rsidRPr="000912CC" w:rsidRDefault="000912CC" w:rsidP="000912CC">
      <w:pPr>
        <w:spacing w:after="0"/>
        <w:ind w:firstLine="720"/>
        <w:jc w:val="both"/>
        <w:rPr>
          <w:rFonts w:ascii="Times New Roman" w:hAnsi="Times New Roman" w:cs="Times New Roman"/>
          <w:position w:val="2"/>
          <w:sz w:val="28"/>
          <w:szCs w:val="28"/>
        </w:rPr>
      </w:pPr>
      <w:r w:rsidRPr="000912CC">
        <w:rPr>
          <w:rFonts w:ascii="Times New Roman" w:hAnsi="Times New Roman" w:cs="Times New Roman"/>
          <w:position w:val="2"/>
          <w:sz w:val="28"/>
          <w:szCs w:val="28"/>
        </w:rPr>
        <w:t xml:space="preserve">При изготовлении работы необходимо учитывать универсальность её демонстрации. Например, если при изготовлении работы используются «особые» шрифтовые гарнитуры, музыкальное или речевое сопровождение, необходимо прикладывать данные файлы (при необходимости) к основному файлу данной работы. Учитывая, что присланные на конкурс работы могут </w:t>
      </w:r>
      <w:r w:rsidRPr="000912CC">
        <w:rPr>
          <w:rFonts w:ascii="Times New Roman" w:hAnsi="Times New Roman" w:cs="Times New Roman"/>
          <w:position w:val="2"/>
          <w:sz w:val="28"/>
          <w:szCs w:val="28"/>
        </w:rPr>
        <w:lastRenderedPageBreak/>
        <w:t>быть использованы для публичного показа, рекомендуем предусмотреть в оформлении работ так называемые «титры», где необходимо указать авторов, исполнителей, руководителей (консультантов) работы, а также авторов и исполнителей фотографий, песен, мелодий и др., используемых в предлагаемой для конкурса работе.</w:t>
      </w:r>
    </w:p>
    <w:p w:rsidR="000912CC" w:rsidRPr="000912CC" w:rsidRDefault="000912CC" w:rsidP="000912CC">
      <w:pPr>
        <w:spacing w:after="0"/>
        <w:jc w:val="both"/>
        <w:rPr>
          <w:rFonts w:ascii="Times New Roman" w:hAnsi="Times New Roman" w:cs="Times New Roman"/>
          <w:position w:val="2"/>
          <w:sz w:val="28"/>
          <w:szCs w:val="28"/>
        </w:rPr>
      </w:pPr>
      <w:r w:rsidRPr="000912CC">
        <w:rPr>
          <w:rFonts w:ascii="Times New Roman" w:hAnsi="Times New Roman" w:cs="Times New Roman"/>
          <w:b/>
          <w:position w:val="2"/>
          <w:sz w:val="28"/>
          <w:szCs w:val="28"/>
          <w:u w:val="single"/>
        </w:rPr>
        <w:t>4.Критерии оценки.</w:t>
      </w:r>
      <w:r w:rsidRPr="000912CC">
        <w:rPr>
          <w:rFonts w:ascii="Times New Roman" w:hAnsi="Times New Roman" w:cs="Times New Roman"/>
          <w:position w:val="2"/>
          <w:sz w:val="28"/>
          <w:szCs w:val="28"/>
        </w:rPr>
        <w:t xml:space="preserve"> С учётом возрастных категорий жюри конкурса будет оценивать соответствие теме, оригинальность идеи, композицию, уровень художественного оформления представленных работ.</w:t>
      </w:r>
    </w:p>
    <w:p w:rsidR="000912CC" w:rsidRPr="000912CC" w:rsidRDefault="000912CC" w:rsidP="000912CC">
      <w:pPr>
        <w:spacing w:after="0"/>
        <w:jc w:val="both"/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</w:pPr>
      <w:r w:rsidRPr="000912CC">
        <w:rPr>
          <w:rFonts w:ascii="Times New Roman" w:hAnsi="Times New Roman" w:cs="Times New Roman"/>
          <w:b/>
          <w:sz w:val="28"/>
          <w:szCs w:val="28"/>
          <w:u w:val="single"/>
        </w:rPr>
        <w:t xml:space="preserve">5Сроки проведения: </w:t>
      </w:r>
      <w:r w:rsidRPr="000912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45228">
        <w:rPr>
          <w:rFonts w:ascii="Times New Roman" w:hAnsi="Times New Roman" w:cs="Times New Roman"/>
          <w:b/>
          <w:sz w:val="28"/>
          <w:szCs w:val="28"/>
          <w:u w:val="single"/>
        </w:rPr>
        <w:t>Конкурсные работы принимаются до 20 января 2016г.</w:t>
      </w:r>
      <w:r w:rsidRPr="000912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912CC">
        <w:rPr>
          <w:rFonts w:ascii="Times New Roman" w:hAnsi="Times New Roman" w:cs="Times New Roman"/>
          <w:b/>
          <w:sz w:val="28"/>
          <w:szCs w:val="28"/>
          <w:u w:val="single"/>
        </w:rPr>
        <w:t>по адресу:</w:t>
      </w:r>
      <w:r w:rsidRPr="000912CC">
        <w:rPr>
          <w:rFonts w:ascii="Times New Roman" w:eastAsia="Times New Roman" w:hAnsi="Times New Roman" w:cs="Times New Roman"/>
          <w:sz w:val="28"/>
          <w:szCs w:val="28"/>
        </w:rPr>
        <w:t xml:space="preserve"> 462241, г. Кувандык, ул. Строителей, 13, социально-педагогический отдел «Панорама»</w:t>
      </w:r>
      <w:r w:rsidRPr="000912CC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 или </w:t>
      </w:r>
      <w:r w:rsidRPr="000912CC"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</w:rPr>
        <w:t>по электронной почте:</w:t>
      </w:r>
      <w:r w:rsidRPr="000912CC">
        <w:rPr>
          <w:rFonts w:ascii="Times New Roman" w:hAnsi="Times New Roman" w:cs="Times New Roman"/>
          <w:bCs/>
          <w:color w:val="000000"/>
          <w:position w:val="2"/>
          <w:sz w:val="28"/>
          <w:szCs w:val="28"/>
        </w:rPr>
        <w:t xml:space="preserve"> </w:t>
      </w:r>
      <w:hyperlink r:id="rId6" w:history="1">
        <w:r w:rsidRPr="000912C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dpsh-kuv@yandex.ru</w:t>
        </w:r>
      </w:hyperlink>
    </w:p>
    <w:p w:rsidR="000912CC" w:rsidRPr="000912CC" w:rsidRDefault="000912CC" w:rsidP="00091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2CC">
        <w:rPr>
          <w:rFonts w:ascii="Times New Roman" w:hAnsi="Times New Roman" w:cs="Times New Roman"/>
          <w:b/>
          <w:position w:val="2"/>
          <w:sz w:val="28"/>
          <w:szCs w:val="28"/>
          <w:u w:val="single"/>
        </w:rPr>
        <w:t>6.Справки по телефону:</w:t>
      </w:r>
      <w:r w:rsidRPr="000912CC">
        <w:rPr>
          <w:rFonts w:ascii="Times New Roman" w:hAnsi="Times New Roman" w:cs="Times New Roman"/>
          <w:position w:val="2"/>
          <w:sz w:val="28"/>
          <w:szCs w:val="28"/>
        </w:rPr>
        <w:t xml:space="preserve"> </w:t>
      </w:r>
      <w:r w:rsidRPr="000912CC">
        <w:rPr>
          <w:rFonts w:ascii="Times New Roman" w:hAnsi="Times New Roman" w:cs="Times New Roman"/>
          <w:sz w:val="28"/>
          <w:szCs w:val="28"/>
        </w:rPr>
        <w:t>(35361) 36944,</w:t>
      </w:r>
    </w:p>
    <w:p w:rsidR="000912CC" w:rsidRPr="000912CC" w:rsidRDefault="000912CC" w:rsidP="000912C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12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0912CC">
        <w:rPr>
          <w:rFonts w:ascii="Times New Roman" w:hAnsi="Times New Roman" w:cs="Times New Roman"/>
          <w:sz w:val="28"/>
          <w:szCs w:val="28"/>
        </w:rPr>
        <w:t xml:space="preserve">89871961759 </w:t>
      </w:r>
      <w:proofErr w:type="spellStart"/>
      <w:r w:rsidRPr="000912CC">
        <w:rPr>
          <w:rFonts w:ascii="Times New Roman" w:hAnsi="Times New Roman" w:cs="Times New Roman"/>
          <w:sz w:val="28"/>
          <w:szCs w:val="28"/>
        </w:rPr>
        <w:t>Ягофарова</w:t>
      </w:r>
      <w:proofErr w:type="spellEnd"/>
      <w:r w:rsidRPr="0009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2CC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Pr="000912CC">
        <w:rPr>
          <w:rFonts w:ascii="Times New Roman" w:hAnsi="Times New Roman" w:cs="Times New Roman"/>
          <w:sz w:val="28"/>
          <w:szCs w:val="28"/>
        </w:rPr>
        <w:t xml:space="preserve"> Михайловна.</w:t>
      </w:r>
    </w:p>
    <w:p w:rsidR="000912CC" w:rsidRPr="00EE602C" w:rsidRDefault="000912CC" w:rsidP="000912CC">
      <w:pPr>
        <w:jc w:val="both"/>
        <w:rPr>
          <w:sz w:val="28"/>
          <w:szCs w:val="28"/>
          <w:u w:val="single"/>
        </w:rPr>
      </w:pPr>
    </w:p>
    <w:p w:rsidR="000912CC" w:rsidRPr="00A160A1" w:rsidRDefault="000912CC" w:rsidP="000912CC">
      <w:pPr>
        <w:ind w:left="1500"/>
        <w:jc w:val="both"/>
        <w:rPr>
          <w:sz w:val="28"/>
          <w:szCs w:val="28"/>
        </w:rPr>
      </w:pPr>
    </w:p>
    <w:p w:rsidR="00F51606" w:rsidRDefault="00F51606"/>
    <w:sectPr w:rsidR="00F51606" w:rsidSect="0064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0A09"/>
    <w:multiLevelType w:val="hybridMultilevel"/>
    <w:tmpl w:val="4D90F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2CC"/>
    <w:rsid w:val="000912CC"/>
    <w:rsid w:val="006417C7"/>
    <w:rsid w:val="00845228"/>
    <w:rsid w:val="00F5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912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sh-kuv@yandex.ru" TargetMode="External"/><Relationship Id="rId5" Type="http://schemas.openxmlformats.org/officeDocument/2006/relationships/hyperlink" Target="mailto:dpsh-ku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2305</Characters>
  <Application>Microsoft Office Word</Application>
  <DocSecurity>0</DocSecurity>
  <Lines>19</Lines>
  <Paragraphs>5</Paragraphs>
  <ScaleCrop>false</ScaleCrop>
  <Company>DPSH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2002-01-04T01:07:00Z</cp:lastPrinted>
  <dcterms:created xsi:type="dcterms:W3CDTF">2002-01-04T01:04:00Z</dcterms:created>
  <dcterms:modified xsi:type="dcterms:W3CDTF">2015-09-25T05:10:00Z</dcterms:modified>
</cp:coreProperties>
</file>